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7FF0C100"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r w:rsidR="003158FC" w:rsidRPr="007E0048">
        <w:rPr>
          <w:rFonts w:asciiTheme="minorHAnsi" w:eastAsia="Calibri" w:hAnsiTheme="minorHAnsi" w:cstheme="minorHAnsi"/>
          <w:i/>
        </w:rPr>
        <w:t>third parties</w:t>
      </w:r>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0E4985F4"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r w:rsidR="003158FC" w:rsidRPr="007E0048">
        <w:rPr>
          <w:rFonts w:asciiTheme="minorHAnsi" w:eastAsia="Calibri" w:hAnsiTheme="minorHAnsi" w:cstheme="minorHAnsi"/>
          <w:i/>
        </w:rPr>
        <w:t>open-source</w:t>
      </w:r>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4CEB0B04" w:rsidR="00B83AA4" w:rsidRP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w:t>
      </w:r>
      <w:r w:rsidR="00E812E3">
        <w:rPr>
          <w:rFonts w:asciiTheme="minorHAnsi" w:eastAsia="Calibri" w:hAnsiTheme="minorHAnsi" w:cstheme="minorHAnsi"/>
          <w:sz w:val="22"/>
          <w:szCs w:val="22"/>
        </w:rPr>
        <w:t>Enterprise</w:t>
      </w:r>
      <w:r>
        <w:rPr>
          <w:rFonts w:asciiTheme="minorHAnsi" w:eastAsia="Calibri" w:hAnsiTheme="minorHAnsi" w:cstheme="minorHAnsi"/>
          <w:sz w:val="22"/>
          <w:szCs w:val="22"/>
        </w:rPr>
        <w:t xml:space="preserve"> </w:t>
      </w:r>
      <w:r w:rsidR="00AE4C73">
        <w:rPr>
          <w:rFonts w:asciiTheme="minorHAnsi" w:eastAsia="Calibri" w:hAnsiTheme="minorHAnsi" w:cstheme="minorHAnsi"/>
          <w:sz w:val="22"/>
          <w:szCs w:val="22"/>
        </w:rPr>
        <w:t xml:space="preserve">Kubernetes </w:t>
      </w:r>
      <w:r w:rsidR="0055005D">
        <w:rPr>
          <w:rFonts w:asciiTheme="minorHAnsi" w:eastAsia="Calibri" w:hAnsiTheme="minorHAnsi" w:cstheme="minorHAnsi"/>
          <w:sz w:val="22"/>
          <w:szCs w:val="22"/>
        </w:rPr>
        <w:t xml:space="preserve">11.1 </w:t>
      </w:r>
      <w:proofErr w:type="gramStart"/>
      <w:r>
        <w:rPr>
          <w:rFonts w:asciiTheme="minorHAnsi" w:eastAsia="Calibri" w:hAnsiTheme="minorHAnsi" w:cstheme="minorHAnsi"/>
          <w:sz w:val="22"/>
          <w:szCs w:val="22"/>
        </w:rPr>
        <w:t>Open Source</w:t>
      </w:r>
      <w:proofErr w:type="gramEnd"/>
      <w:r>
        <w:rPr>
          <w:rFonts w:asciiTheme="minorHAnsi" w:eastAsia="Calibri" w:hAnsiTheme="minorHAnsi" w:cstheme="minorHAnsi"/>
          <w:sz w:val="22"/>
          <w:szCs w:val="22"/>
        </w:rPr>
        <w:t xml:space="preserve"> Components spreadsheet.  The spreadsheet contains information about </w:t>
      </w:r>
      <w:proofErr w:type="gramStart"/>
      <w:r>
        <w:rPr>
          <w:rFonts w:asciiTheme="minorHAnsi" w:eastAsia="Calibri" w:hAnsiTheme="minorHAnsi" w:cstheme="minorHAnsi"/>
          <w:sz w:val="22"/>
          <w:szCs w:val="22"/>
        </w:rPr>
        <w:t>Open Source</w:t>
      </w:r>
      <w:proofErr w:type="gramEnd"/>
      <w:r>
        <w:rPr>
          <w:rFonts w:asciiTheme="minorHAnsi" w:eastAsia="Calibri" w:hAnsiTheme="minorHAnsi" w:cstheme="minorHAnsi"/>
          <w:sz w:val="22"/>
          <w:szCs w:val="22"/>
        </w:rPr>
        <w:t xml:space="preserve"> Components, and the internal ArcGIS </w:t>
      </w:r>
      <w:r w:rsidR="00E812E3">
        <w:rPr>
          <w:rFonts w:asciiTheme="minorHAnsi" w:eastAsia="Calibri" w:hAnsiTheme="minorHAnsi" w:cstheme="minorHAnsi"/>
          <w:sz w:val="22"/>
          <w:szCs w:val="22"/>
        </w:rPr>
        <w:t>Enterprise</w:t>
      </w:r>
      <w:r>
        <w:rPr>
          <w:rFonts w:asciiTheme="minorHAnsi" w:eastAsia="Calibri" w:hAnsiTheme="minorHAnsi" w:cstheme="minorHAnsi"/>
          <w:sz w:val="22"/>
          <w:szCs w:val="22"/>
        </w:rPr>
        <w:t xml:space="preserve"> </w:t>
      </w:r>
      <w:r w:rsidR="00AE4C73">
        <w:rPr>
          <w:rFonts w:asciiTheme="minorHAnsi" w:eastAsia="Calibri" w:hAnsiTheme="minorHAnsi" w:cstheme="minorHAnsi"/>
          <w:sz w:val="22"/>
          <w:szCs w:val="22"/>
        </w:rPr>
        <w:t xml:space="preserve">Kubernetes </w:t>
      </w:r>
      <w:r>
        <w:rPr>
          <w:rFonts w:asciiTheme="minorHAnsi" w:eastAsia="Calibri" w:hAnsiTheme="minorHAnsi" w:cstheme="minorHAnsi"/>
          <w:sz w:val="22"/>
          <w:szCs w:val="22"/>
        </w:rPr>
        <w:t>resource</w:t>
      </w:r>
      <w:r w:rsidR="00AE4C73">
        <w:rPr>
          <w:rFonts w:asciiTheme="minorHAnsi" w:eastAsia="Calibri" w:hAnsiTheme="minorHAnsi" w:cstheme="minorHAnsi"/>
          <w:sz w:val="22"/>
          <w:szCs w:val="22"/>
        </w:rPr>
        <w:t>s</w:t>
      </w:r>
      <w:r>
        <w:rPr>
          <w:rFonts w:asciiTheme="minorHAnsi" w:eastAsia="Calibri" w:hAnsiTheme="minorHAnsi" w:cstheme="minorHAnsi"/>
          <w:sz w:val="22"/>
          <w:szCs w:val="22"/>
        </w:rPr>
        <w:t xml:space="preserve"> that uses the components.  For each </w:t>
      </w:r>
      <w:r w:rsidR="00AE4C73">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2F05D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CA4E4" w14:textId="77777777" w:rsidR="003C3B55" w:rsidRDefault="003C3B55" w:rsidP="00354F5C">
      <w:r>
        <w:separator/>
      </w:r>
    </w:p>
  </w:endnote>
  <w:endnote w:type="continuationSeparator" w:id="0">
    <w:p w14:paraId="77E6FBA3" w14:textId="77777777" w:rsidR="003C3B55" w:rsidRDefault="003C3B55"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8CE54" w14:textId="77777777" w:rsidR="003C3B55" w:rsidRDefault="003C3B55" w:rsidP="00354F5C">
      <w:r>
        <w:separator/>
      </w:r>
    </w:p>
  </w:footnote>
  <w:footnote w:type="continuationSeparator" w:id="0">
    <w:p w14:paraId="5C4B6EBD" w14:textId="77777777" w:rsidR="003C3B55" w:rsidRDefault="003C3B55"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1F54DF"/>
    <w:rsid w:val="00281645"/>
    <w:rsid w:val="002F05D8"/>
    <w:rsid w:val="003158FC"/>
    <w:rsid w:val="00354F5C"/>
    <w:rsid w:val="003C3B55"/>
    <w:rsid w:val="004919DB"/>
    <w:rsid w:val="0055005D"/>
    <w:rsid w:val="005559A9"/>
    <w:rsid w:val="00564DF1"/>
    <w:rsid w:val="007828B4"/>
    <w:rsid w:val="00A13CED"/>
    <w:rsid w:val="00AE4C73"/>
    <w:rsid w:val="00B83AA4"/>
    <w:rsid w:val="00C64CEC"/>
    <w:rsid w:val="00E812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229</Words>
  <Characters>1308</Characters>
  <Application>Microsoft Office Word</Application>
  <DocSecurity>0</DocSecurity>
  <Lines>10</Lines>
  <Paragraphs>3</Paragraphs>
  <ScaleCrop>false</ScaleCrop>
  <Company/>
  <LinksUpToDate>false</LinksUpToDate>
  <CharactersWithSpaces>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2022-12-13T21:32:00Z</dcterms:created>
  <dcterms:modified xsi:type="dcterms:W3CDTF">2023-06-15T17:26:00Z</dcterms:modified>
</cp:coreProperties>
</file>